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6D" w:rsidRDefault="00AE306D" w:rsidP="00B75F43">
      <w:pPr>
        <w:jc w:val="both"/>
        <w:rPr>
          <w:b/>
          <w:sz w:val="28"/>
          <w:szCs w:val="28"/>
        </w:rPr>
      </w:pPr>
    </w:p>
    <w:p w:rsidR="00AE306D" w:rsidRDefault="00AE306D" w:rsidP="00B75F43">
      <w:pPr>
        <w:jc w:val="both"/>
        <w:rPr>
          <w:b/>
          <w:sz w:val="28"/>
          <w:szCs w:val="28"/>
        </w:rPr>
      </w:pPr>
    </w:p>
    <w:p w:rsidR="00AE306D" w:rsidRDefault="00AE306D" w:rsidP="00B75F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Sehr geehrte Frau Vorsitzende,</w:t>
      </w:r>
    </w:p>
    <w:p w:rsidR="00AE306D" w:rsidRDefault="00AE306D" w:rsidP="00B75F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sehr geehrter Herr Landrat, </w:t>
      </w:r>
    </w:p>
    <w:p w:rsidR="00AE306D" w:rsidRDefault="00AE306D" w:rsidP="00B75F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werte Abgeordnete,</w:t>
      </w:r>
    </w:p>
    <w:p w:rsidR="00AE306D" w:rsidRDefault="00AE306D" w:rsidP="00B75F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meine Damen und Herren,</w:t>
      </w:r>
    </w:p>
    <w:p w:rsidR="00E96EEC" w:rsidRDefault="00AE306D" w:rsidP="00B75F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B75F43">
        <w:rPr>
          <w:b/>
          <w:sz w:val="28"/>
          <w:szCs w:val="28"/>
        </w:rPr>
        <w:t>m deutschen Grundgesetz sind die Menschenrechte, und explizit die Würde des Menschen,  geschützt.</w:t>
      </w:r>
    </w:p>
    <w:p w:rsidR="00B75F43" w:rsidRDefault="00B75F43" w:rsidP="00B75F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Ich zitiere:</w:t>
      </w:r>
    </w:p>
    <w:p w:rsidR="00B75F43" w:rsidRDefault="00B75F43" w:rsidP="00B75F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Die Würde des Menschen ist unantastbar. Sie zu achten und zu schützen ist Verpflichtung aller staatlichen Gewalt.</w:t>
      </w:r>
    </w:p>
    <w:p w:rsidR="00B75F43" w:rsidRDefault="00B75F43" w:rsidP="00B75F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Das deutsche Volk bekennt sich darum zu unverletzlichen und unveräußerlichen Menschenrechten als Grundlage jeder menschlichen Gemeinschaft, des Friedens und der Gerechtigkeit in der Welt.</w:t>
      </w:r>
    </w:p>
    <w:p w:rsidR="00C64438" w:rsidRDefault="00C64438" w:rsidP="00B75F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Die Einhaltung der Menschenrechte wird vom Verfassungsschutz überwacht.</w:t>
      </w:r>
    </w:p>
    <w:p w:rsidR="00C64438" w:rsidRDefault="00C64438" w:rsidP="00B75F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Inwieweit die Fraktion Bündnis90/Die Grünen in unserer Gesellschaft „einen gewaltigen Ruck in die verkehrte Richtung“ sieht, ist nicht nachvollziehbar.</w:t>
      </w:r>
    </w:p>
    <w:p w:rsidR="0083063E" w:rsidRDefault="00C64438" w:rsidP="00B75F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Leider schweigt sich der Antrag auch </w:t>
      </w:r>
      <w:r w:rsidRPr="00AE306D">
        <w:rPr>
          <w:b/>
          <w:sz w:val="28"/>
          <w:szCs w:val="28"/>
          <w:u w:val="single"/>
        </w:rPr>
        <w:t>über die Richtung</w:t>
      </w:r>
      <w:r>
        <w:rPr>
          <w:b/>
          <w:sz w:val="28"/>
          <w:szCs w:val="28"/>
        </w:rPr>
        <w:t xml:space="preserve"> aus, die verkehrt sein soll.</w:t>
      </w:r>
      <w:r w:rsidR="006556FE">
        <w:rPr>
          <w:b/>
          <w:sz w:val="28"/>
          <w:szCs w:val="28"/>
        </w:rPr>
        <w:t xml:space="preserve"> </w:t>
      </w:r>
    </w:p>
    <w:p w:rsidR="00AE306D" w:rsidRDefault="00C64438" w:rsidP="00B75F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Das würde bedeuten, dass staatliche Organe wie der Verfassungsschutz die „verkehrte Richtung“, sowie den „Ruck“ nicht erkannt haben</w:t>
      </w:r>
      <w:r w:rsidR="0083063E">
        <w:rPr>
          <w:b/>
          <w:sz w:val="28"/>
          <w:szCs w:val="28"/>
        </w:rPr>
        <w:t xml:space="preserve"> und nicht bekämpfen</w:t>
      </w:r>
      <w:r>
        <w:rPr>
          <w:b/>
          <w:sz w:val="28"/>
          <w:szCs w:val="28"/>
        </w:rPr>
        <w:t xml:space="preserve">. </w:t>
      </w:r>
    </w:p>
    <w:p w:rsidR="00E06142" w:rsidRDefault="006556FE" w:rsidP="00B75F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Das ist </w:t>
      </w:r>
      <w:r w:rsidR="00AE306D">
        <w:rPr>
          <w:b/>
          <w:sz w:val="28"/>
          <w:szCs w:val="28"/>
        </w:rPr>
        <w:t xml:space="preserve">wohl </w:t>
      </w:r>
      <w:r>
        <w:rPr>
          <w:b/>
          <w:sz w:val="28"/>
          <w:szCs w:val="28"/>
        </w:rPr>
        <w:t>kaum anzunehmen.</w:t>
      </w:r>
    </w:p>
    <w:p w:rsidR="00E06142" w:rsidRDefault="00C64438" w:rsidP="00B75F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Die Resolution von Amnesty beklagt die „</w:t>
      </w:r>
      <w:r w:rsidRPr="00582647">
        <w:rPr>
          <w:b/>
          <w:sz w:val="28"/>
          <w:szCs w:val="28"/>
          <w:u w:val="single"/>
        </w:rPr>
        <w:t xml:space="preserve">Entwicklung </w:t>
      </w:r>
      <w:r w:rsidR="00EE3D44" w:rsidRPr="00582647">
        <w:rPr>
          <w:b/>
          <w:sz w:val="28"/>
          <w:szCs w:val="28"/>
          <w:u w:val="single"/>
        </w:rPr>
        <w:t>eines kollektiven Asylverweigerungssystems in Europa</w:t>
      </w:r>
      <w:r w:rsidR="00EE3D44">
        <w:rPr>
          <w:b/>
          <w:sz w:val="28"/>
          <w:szCs w:val="28"/>
        </w:rPr>
        <w:t>“.</w:t>
      </w:r>
    </w:p>
    <w:p w:rsidR="00EE3D44" w:rsidRDefault="00EE3D44" w:rsidP="00B75F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Und das gerade zu einer Zeit, in der die große Mehrheit aller europäischen Länder, </w:t>
      </w:r>
      <w:r w:rsidRPr="00AE306D">
        <w:rPr>
          <w:b/>
          <w:sz w:val="28"/>
          <w:szCs w:val="28"/>
          <w:u w:val="single"/>
        </w:rPr>
        <w:t>allen voran Deutschland</w:t>
      </w:r>
      <w:r>
        <w:rPr>
          <w:b/>
          <w:sz w:val="28"/>
          <w:szCs w:val="28"/>
        </w:rPr>
        <w:t xml:space="preserve">, einen global </w:t>
      </w:r>
      <w:proofErr w:type="spellStart"/>
      <w:r>
        <w:rPr>
          <w:b/>
          <w:sz w:val="28"/>
          <w:szCs w:val="28"/>
        </w:rPr>
        <w:t>migration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pact</w:t>
      </w:r>
      <w:proofErr w:type="spellEnd"/>
      <w:r>
        <w:rPr>
          <w:b/>
          <w:sz w:val="28"/>
          <w:szCs w:val="28"/>
        </w:rPr>
        <w:t xml:space="preserve"> unterzeichnet haben. </w:t>
      </w:r>
    </w:p>
    <w:p w:rsidR="00440569" w:rsidRDefault="00EE3D44" w:rsidP="00B75F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Einen Pakt also, in dem </w:t>
      </w:r>
      <w:r w:rsidR="006556FE">
        <w:rPr>
          <w:b/>
          <w:sz w:val="28"/>
          <w:szCs w:val="28"/>
        </w:rPr>
        <w:t xml:space="preserve">sich </w:t>
      </w:r>
      <w:r>
        <w:rPr>
          <w:b/>
          <w:sz w:val="28"/>
          <w:szCs w:val="28"/>
        </w:rPr>
        <w:t xml:space="preserve">diese Länder grundsätzlich </w:t>
      </w:r>
      <w:r w:rsidRPr="00AE306D">
        <w:rPr>
          <w:b/>
          <w:sz w:val="28"/>
          <w:szCs w:val="28"/>
          <w:u w:val="single"/>
        </w:rPr>
        <w:t>dazu verpflichten</w:t>
      </w:r>
      <w:r>
        <w:rPr>
          <w:b/>
          <w:sz w:val="28"/>
          <w:szCs w:val="28"/>
        </w:rPr>
        <w:t xml:space="preserve">, </w:t>
      </w:r>
      <w:r w:rsidR="00E06142">
        <w:rPr>
          <w:b/>
          <w:sz w:val="28"/>
          <w:szCs w:val="28"/>
        </w:rPr>
        <w:t xml:space="preserve">zukünftig </w:t>
      </w:r>
      <w:r w:rsidRPr="00AE306D">
        <w:rPr>
          <w:b/>
          <w:sz w:val="28"/>
          <w:szCs w:val="28"/>
          <w:u w:val="single"/>
        </w:rPr>
        <w:t>unbegrenzte Millionen</w:t>
      </w:r>
      <w:r>
        <w:rPr>
          <w:b/>
          <w:sz w:val="28"/>
          <w:szCs w:val="28"/>
        </w:rPr>
        <w:t xml:space="preserve"> von Flüchtlingen aufzunehmen</w:t>
      </w:r>
      <w:r w:rsidR="00AE306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zu </w:t>
      </w:r>
      <w:r w:rsidR="0083063E">
        <w:rPr>
          <w:b/>
          <w:sz w:val="28"/>
          <w:szCs w:val="28"/>
        </w:rPr>
        <w:t xml:space="preserve">legalisieren und zu </w:t>
      </w:r>
      <w:r>
        <w:rPr>
          <w:b/>
          <w:sz w:val="28"/>
          <w:szCs w:val="28"/>
        </w:rPr>
        <w:t>alimentieren.</w:t>
      </w:r>
      <w:r w:rsidR="00440569">
        <w:rPr>
          <w:b/>
          <w:sz w:val="28"/>
          <w:szCs w:val="28"/>
        </w:rPr>
        <w:t xml:space="preserve"> </w:t>
      </w:r>
    </w:p>
    <w:p w:rsidR="00C64438" w:rsidRDefault="00440569" w:rsidP="00B75F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Und das angesichts eines Potentials von hunderten von Millionen politisch Verfolgten, von Armutsmigranten einer </w:t>
      </w:r>
      <w:r w:rsidR="00442B29">
        <w:rPr>
          <w:b/>
          <w:sz w:val="28"/>
          <w:szCs w:val="28"/>
        </w:rPr>
        <w:t xml:space="preserve">jährlich um 88 Millionen </w:t>
      </w:r>
      <w:r>
        <w:rPr>
          <w:b/>
          <w:sz w:val="28"/>
          <w:szCs w:val="28"/>
        </w:rPr>
        <w:t>wachsenden Weltbevölkerung</w:t>
      </w:r>
      <w:r w:rsidR="00442B29">
        <w:rPr>
          <w:b/>
          <w:sz w:val="28"/>
          <w:szCs w:val="28"/>
        </w:rPr>
        <w:t>, die</w:t>
      </w:r>
      <w:r>
        <w:rPr>
          <w:b/>
          <w:sz w:val="28"/>
          <w:szCs w:val="28"/>
        </w:rPr>
        <w:t xml:space="preserve"> derzeit nahezu 7</w:t>
      </w:r>
      <w:r w:rsidR="00442B29">
        <w:rPr>
          <w:b/>
          <w:sz w:val="28"/>
          <w:szCs w:val="28"/>
        </w:rPr>
        <w:t xml:space="preserve">,7 </w:t>
      </w:r>
      <w:r>
        <w:rPr>
          <w:b/>
          <w:sz w:val="28"/>
          <w:szCs w:val="28"/>
        </w:rPr>
        <w:t xml:space="preserve"> Milliarden </w:t>
      </w:r>
      <w:r w:rsidR="00442B29">
        <w:rPr>
          <w:b/>
          <w:sz w:val="28"/>
          <w:szCs w:val="28"/>
        </w:rPr>
        <w:t xml:space="preserve">umfasst! </w:t>
      </w:r>
    </w:p>
    <w:p w:rsidR="00EE3D44" w:rsidRDefault="00EE3D44" w:rsidP="00B75F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Die Res</w:t>
      </w:r>
      <w:r w:rsidR="00E06142">
        <w:rPr>
          <w:b/>
          <w:sz w:val="28"/>
          <w:szCs w:val="28"/>
        </w:rPr>
        <w:t xml:space="preserve">olution von Amnesty behauptet  </w:t>
      </w:r>
      <w:r>
        <w:rPr>
          <w:b/>
          <w:sz w:val="28"/>
          <w:szCs w:val="28"/>
        </w:rPr>
        <w:t xml:space="preserve"> eine „Erosion der Menschenrechte in Deutschland“ zu erleben.</w:t>
      </w:r>
    </w:p>
    <w:p w:rsidR="00E06142" w:rsidRDefault="00EE3D44" w:rsidP="00B75F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Und das, nachdem Deutschland in den letzten drei Jahren allein mehr als 1 Million legale oder illegale Einwanderer aufgenommen hat. </w:t>
      </w:r>
    </w:p>
    <w:p w:rsidR="00EE3D44" w:rsidRDefault="00EE3D44" w:rsidP="00B75F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Amnesty behauptet das also </w:t>
      </w:r>
      <w:r w:rsidR="00442B29">
        <w:rPr>
          <w:b/>
          <w:sz w:val="28"/>
          <w:szCs w:val="28"/>
        </w:rPr>
        <w:t xml:space="preserve"> von </w:t>
      </w:r>
      <w:r w:rsidR="00E06142">
        <w:rPr>
          <w:b/>
          <w:sz w:val="28"/>
          <w:szCs w:val="28"/>
        </w:rPr>
        <w:t>ein</w:t>
      </w:r>
      <w:r w:rsidR="00442B29">
        <w:rPr>
          <w:b/>
          <w:sz w:val="28"/>
          <w:szCs w:val="28"/>
        </w:rPr>
        <w:t xml:space="preserve">em </w:t>
      </w:r>
      <w:r w:rsidR="00E061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Deutschland, das eine bundesweite „Willkommenskultur“ praktiziert und </w:t>
      </w:r>
      <w:r w:rsidR="00E06142" w:rsidRPr="00AE306D">
        <w:rPr>
          <w:b/>
          <w:sz w:val="28"/>
          <w:szCs w:val="28"/>
          <w:u w:val="single"/>
        </w:rPr>
        <w:t>extrem kostspielige</w:t>
      </w:r>
      <w:r w:rsidR="00E061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Anstrengungen unternimmt, </w:t>
      </w:r>
      <w:r w:rsidR="00442B29">
        <w:rPr>
          <w:b/>
          <w:sz w:val="28"/>
          <w:szCs w:val="28"/>
        </w:rPr>
        <w:t xml:space="preserve">um </w:t>
      </w:r>
      <w:r w:rsidR="00E06142">
        <w:rPr>
          <w:b/>
          <w:sz w:val="28"/>
          <w:szCs w:val="28"/>
        </w:rPr>
        <w:t xml:space="preserve">Hunderttausende </w:t>
      </w:r>
      <w:r>
        <w:rPr>
          <w:b/>
          <w:sz w:val="28"/>
          <w:szCs w:val="28"/>
        </w:rPr>
        <w:t>Einwanderer zu integrieren.</w:t>
      </w:r>
    </w:p>
    <w:p w:rsidR="00E06142" w:rsidRPr="00AE306D" w:rsidRDefault="00AE306D" w:rsidP="00B75F4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Die AfD hält diese Vorwü</w:t>
      </w:r>
      <w:r w:rsidR="00E06142" w:rsidRPr="00AE306D">
        <w:rPr>
          <w:b/>
          <w:sz w:val="28"/>
          <w:szCs w:val="28"/>
          <w:u w:val="single"/>
        </w:rPr>
        <w:t>rf</w:t>
      </w:r>
      <w:r>
        <w:rPr>
          <w:b/>
          <w:sz w:val="28"/>
          <w:szCs w:val="28"/>
          <w:u w:val="single"/>
        </w:rPr>
        <w:t>e</w:t>
      </w:r>
      <w:r w:rsidR="00E06142" w:rsidRPr="00AE306D">
        <w:rPr>
          <w:b/>
          <w:sz w:val="28"/>
          <w:szCs w:val="28"/>
          <w:u w:val="single"/>
        </w:rPr>
        <w:t xml:space="preserve"> für</w:t>
      </w:r>
      <w:r w:rsidR="006556FE" w:rsidRPr="00AE306D">
        <w:rPr>
          <w:b/>
          <w:sz w:val="28"/>
          <w:szCs w:val="28"/>
          <w:u w:val="single"/>
        </w:rPr>
        <w:t xml:space="preserve"> absurd</w:t>
      </w:r>
      <w:r w:rsidR="00E06142" w:rsidRPr="00AE306D">
        <w:rPr>
          <w:b/>
          <w:sz w:val="28"/>
          <w:szCs w:val="28"/>
          <w:u w:val="single"/>
        </w:rPr>
        <w:t>, nur aus ideologischer Verblendung zu erklären.</w:t>
      </w:r>
    </w:p>
    <w:p w:rsidR="00AE306D" w:rsidRDefault="00E06142" w:rsidP="00B75F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Wo Amnesty den „Aufbau von Orten des Elends und der Entrechtung“ sieht, bleibt natürlich offen.</w:t>
      </w:r>
      <w:r w:rsidR="00C458B3">
        <w:rPr>
          <w:b/>
          <w:sz w:val="28"/>
          <w:szCs w:val="28"/>
        </w:rPr>
        <w:t xml:space="preserve"> </w:t>
      </w:r>
    </w:p>
    <w:p w:rsidR="00E06142" w:rsidRDefault="00C458B3" w:rsidP="00B75F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Eventuell gar im Emsland, das diese Resolution verabschieden soll?</w:t>
      </w:r>
    </w:p>
    <w:p w:rsidR="00442B29" w:rsidRDefault="006556FE" w:rsidP="00B75F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Hierzu nimmt der Landkreis Emsland in der Sitzungsvorlage detailliert und überzeugend Stellung. </w:t>
      </w:r>
    </w:p>
    <w:p w:rsidR="006556FE" w:rsidRDefault="006556FE" w:rsidP="00B75F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Dem kann die AfD-Fraktion zustimmen.</w:t>
      </w:r>
    </w:p>
    <w:p w:rsidR="0061568A" w:rsidRDefault="0061568A" w:rsidP="00B75F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Die AfD-Fraktion lehnt diese Resolution als überflüssig </w:t>
      </w:r>
      <w:r w:rsidR="00C77328">
        <w:rPr>
          <w:b/>
          <w:sz w:val="28"/>
          <w:szCs w:val="28"/>
        </w:rPr>
        <w:t xml:space="preserve"> </w:t>
      </w:r>
      <w:r w:rsidR="0083063E">
        <w:rPr>
          <w:b/>
          <w:sz w:val="28"/>
          <w:szCs w:val="28"/>
        </w:rPr>
        <w:t>ab.</w:t>
      </w:r>
    </w:p>
    <w:p w:rsidR="0061568A" w:rsidRDefault="0061568A" w:rsidP="00B75F43">
      <w:pPr>
        <w:jc w:val="both"/>
        <w:rPr>
          <w:b/>
          <w:sz w:val="28"/>
          <w:szCs w:val="28"/>
        </w:rPr>
      </w:pPr>
    </w:p>
    <w:p w:rsidR="00E06142" w:rsidRDefault="00E06142" w:rsidP="00B75F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EE3D44" w:rsidRDefault="00EE3D44" w:rsidP="00B75F43">
      <w:pPr>
        <w:jc w:val="both"/>
        <w:rPr>
          <w:b/>
          <w:sz w:val="28"/>
          <w:szCs w:val="28"/>
        </w:rPr>
      </w:pPr>
    </w:p>
    <w:p w:rsidR="00EE3D44" w:rsidRDefault="00EE3D44" w:rsidP="00B75F43">
      <w:pPr>
        <w:jc w:val="both"/>
        <w:rPr>
          <w:b/>
          <w:sz w:val="28"/>
          <w:szCs w:val="28"/>
        </w:rPr>
      </w:pPr>
    </w:p>
    <w:p w:rsidR="00B75F43" w:rsidRDefault="00B75F43" w:rsidP="00B75F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75F43" w:rsidRPr="00B75F43" w:rsidRDefault="00B75F43" w:rsidP="00B75F43">
      <w:pPr>
        <w:jc w:val="both"/>
        <w:rPr>
          <w:b/>
          <w:sz w:val="28"/>
          <w:szCs w:val="28"/>
        </w:rPr>
      </w:pPr>
    </w:p>
    <w:sectPr w:rsidR="00B75F43" w:rsidRPr="00B75F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43"/>
    <w:rsid w:val="00440569"/>
    <w:rsid w:val="00442B29"/>
    <w:rsid w:val="00582647"/>
    <w:rsid w:val="0061568A"/>
    <w:rsid w:val="006556FE"/>
    <w:rsid w:val="00657E81"/>
    <w:rsid w:val="0083063E"/>
    <w:rsid w:val="00AE306D"/>
    <w:rsid w:val="00B75F43"/>
    <w:rsid w:val="00C458B3"/>
    <w:rsid w:val="00C64438"/>
    <w:rsid w:val="00C77328"/>
    <w:rsid w:val="00E06142"/>
    <w:rsid w:val="00E96EEC"/>
    <w:rsid w:val="00EE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2018-12-17T12:24:00Z</cp:lastPrinted>
  <dcterms:created xsi:type="dcterms:W3CDTF">2018-12-12T14:14:00Z</dcterms:created>
  <dcterms:modified xsi:type="dcterms:W3CDTF">2018-12-17T12:41:00Z</dcterms:modified>
</cp:coreProperties>
</file>